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«Средняя общеобразовательная школа № 8»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Методическая разработка урока по математике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УМК Гармония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«Деление многозначных чисел на двузначное и трехзначное число»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 класс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Составитель:</w:t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О.Ю.Парфенович</w:t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 начальных классов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Биробиджан 2019 г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Тема урока: Деление многозначных чисел на двузначное и трехзначное число.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Тип урока: урок обобщения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Цель: Закрепление навыков деления многозначных чисел на двузначное и трехзначное число, решение задач.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Задачи: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Обучающие: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Активизировать мыслительную деятельность, тренировать навыки устных и письменных вычислений, закрепить навык деления на двухзначное и трехзначное число, формировать навыки решения задач.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Развивающие: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Развивать интерес к математике, правильную  математическую речь, умения ставить перед собой вопросы, намечать пути их решения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Воспитывающие: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Воспитывать активность, чувство взаимопомощи и сотрудничества.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46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276"/>
        <w:gridCol w:w="5528"/>
        <w:gridCol w:w="3685"/>
        <w:gridCol w:w="3119"/>
      </w:tblGrid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Формируемые умения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(универсальные учебные действия)</w:t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Проверяют готовность к уроку. Настраиваются на работу.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Проверка домашнего задания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Какие знаки поставили между частными? № 297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Что узнали в задаче 1 действием? Вторым? Третьим? № 300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Как написали ответ? (За 18 мин два человека расфасуют 196 кг гречневой крупы)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Проверяют работу.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Отвечают на вопросы 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Личностные: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Организуют свою деятельность</w:t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Устный счет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Если вы согласны с моим утверждением, то пишите цифру 3, если не согласны цифру 2. Если не знаете или сомневаетесь - 0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1) Произведение чисел 900 и 9 равно 8100 -3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2) Если из числа 320 вычесть частное чисел 120 и 4, то получим 300 – 2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3) На стадионе 5000 мест, половина занята зрителями. Свободными остались 2500 мест.- 3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4) На кондитерской фабрике 75 сортов шоколадных конфет. Это на 25 сортов больше, чем карамели. Значит, карамели 100 сортов.  – 2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5) Чтобы найти периметр квадрата, надо перемножить все его стороны. – 2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6) 150 см равны 15 дм. -3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7) Если 0 умножим на число, то получим это число -2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8) Если число умножить на 1, получим это же число -3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9) Полкилограмма, это 50 граммов -2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10) Юрий Гагарин на корабле «Восток» облетел землю за 108 мин. 108 мин –это 1ч 48 мин.- 3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Найдите сумму записанных вами чисел (сумма 25)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Проверка устного счета. Оценка своей работы.( шкала на полях)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Выполняют устные вычисления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опорой на имеющиеся знания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Отрабатывают написание цифр: 3, 2, 0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Проверяют  и оценивают выполнение работы.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Регулятивные: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выполняют учебные действия в устной форме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Личностные: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-Формируют любознательность и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трудолюбие,</w:t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Сообщение темы урока, постановка задач.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Посмотрите запись на доске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. . . . : . . , . . . . . : …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Определите тему урока. (слайд)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Поставьте задачи урока: (слайд)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Повторить алгоритм письменного деления на трехзначное число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 Решать выражения по теме урока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Тренироваться в решении задач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Разгадывают тему урока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Ставят задачи урока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Регулятивные: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принимают и сохраняют учебную задачу;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используют знаково-символические средства</w:t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Работа по теме урока.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- Решение выражений по теме урока.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учебник с. 107 № 309.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На какие две группы можно разбить выражения?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На какой признак деления нужно ориентироваться при делении на группы?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Напомните алгоритм деления на многозначное число. Каким способом будем находить цифры в значении частного? (способом подбора)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Из каждого столбика, выберите по одному выражению и найдите значение, выполнив деление «уголком».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(три человека работают у доски)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- Работа в парах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107 № 310.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По какому признаку записаны выражения в столбиках?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Выберите для соседа по парте по одному выражению из каждого столбика. Выполните письменное деление.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Проверьте правильность выполнения, Оцените свою работу.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(Проверка на слайде)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Пришло время подвести первые итоги урока.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Вернемся к задачам урока.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Что можно сказать? (две задачи выполнены, осталась одна)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Разбивают выражения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 две группы, самостоятельно выбирая основание разбиения.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Выполняют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письменное деление многозначного числа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Описывают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действия при выполнении деления «угол-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ком».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Работают в паре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Сотрудничают с одноклассниками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Подводят итоги своей работы, делают выводы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Регулятивные: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контролируют процесс и результаты своей деятельности,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вносить необходимые коррективы;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оценивать свои достижения.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осуществляют анализ объектов с выделением существенных и несущественных признаков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проводят сравнение и классификацию по заданным критериям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Коммуникативные: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-строят понятные для партнёра высказывания,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 Физминутка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Выполняют упражнения для укрепления шейных позвонков, плечевого пояса. Разминают кисти рук. Выполняют упражнения для глаз и дыхания.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 Закрепление материала.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- Решение задач.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107 № 311.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Прочитайте задачу, продумайте план решения.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Нарисуйте схему к задаче.(три человека чертят схему у доски)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Запишите решение задачи по действиям.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168 – 120 = 48 м.- на 4 палатки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48 : 4 = 12 м – на 1 палатку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168 : 12 = 14 палаток из 1 куска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120 : 12 = 10 палаток из 2 куска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Ответ: из 1 первого куска ткани сшили 14 палаток, из второго – 10 палаток.(проверяем на слайде)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316 – устно.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(Коля живет на 2 этаже, Петя – на 3 этаже, Вера – на 4 этаже и Слава на 5 этаже)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Задания на смекалку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 (слайд)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Расставь между числами 9 9 9 9 знаки действий так, чтобы получилось 100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(99 + 9 : 9 = 100)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Собери фигуру. Игра «Пифагор» (образец на доске)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Знакомятся с текстом задачи, строят план решения задачи.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Записывают решение задачи.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Строят схему, для решения задачи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Строят умозаключения, отстаивают свою точку зрения.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Составляют равенство, Подбирают варианты для решения выражения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Собирают предложенный образец из семи геометрических фигур. 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Регулятивные: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планируют свои действия для решения задачи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Личностные: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проявляют настойчивость в достижении цели,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 слушают и слышат собеседника,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обосновывают свою позицию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используют схемы для решения задач;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ориентируются на разнообразие способов решения задач;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устанавливают причинно-следственные связи;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строят рассуждения в форме связи простых суждений об объекте,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Коммуникативные: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осознают, высказывают и обосновывают свою точку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зрения;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 Итог урока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Наш урок подходит к концу.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Удалось ли нам реализовать все поставленные задачи?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-Какое задание по-вашему мнению было самое интересное?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-Какое самое сложное?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-Какая работа понравилась больше: все вместе, самостоятельно, в парах?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Запишите домашнее задание: № 313 (3,4), № 314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Отвечают на вопросы учителя.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Анализируют и оценивают свою работу во время урока.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Коммуникативные: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участвуют в диалоге, в общей беседе, выполняя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принятые правила речевого поведения 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951b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06F0B-B98E-42BD-AB8F-805997937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Application>LibreOffice/6.0.3.2$Linux_X86_64 LibreOffice_project/00m0$Build-2</Application>
  <Pages>6</Pages>
  <Words>971</Words>
  <Characters>5602</Characters>
  <CharactersWithSpaces>6457</CharactersWithSpaces>
  <Paragraphs>156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2019-01-20T04:00:00Z</dcterms:created>
  <dc:creator>Ольга</dc:creator>
  <dc:description/>
  <dc:language>ru-RU</dc:language>
  <cp:lastModifiedBy/>
  <dcterms:modified xsi:type="dcterms:W3CDTF">2019-01-22T16:35:17Z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